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F449" w14:textId="16F84B75" w:rsidR="004A0FAD" w:rsidRDefault="004A0FAD" w:rsidP="004A0FAD">
      <w:pPr>
        <w:jc w:val="center"/>
      </w:pPr>
      <w:r>
        <w:rPr>
          <w:rFonts w:hint="eastAsia"/>
        </w:rPr>
        <w:t>広報委員会議事録</w:t>
      </w:r>
    </w:p>
    <w:p w14:paraId="4E738D56" w14:textId="61F09D4E" w:rsidR="004A0FAD" w:rsidRDefault="004A0FAD" w:rsidP="004A0FAD">
      <w:pPr>
        <w:jc w:val="right"/>
      </w:pPr>
      <w:r>
        <w:rPr>
          <w:rFonts w:hint="eastAsia"/>
        </w:rPr>
        <w:t>作成者：籔根壮一</w:t>
      </w:r>
    </w:p>
    <w:p w14:paraId="10AE2CA1" w14:textId="6CF980ED" w:rsidR="004A0FAD" w:rsidRDefault="004A0FAD" w:rsidP="004A0FAD">
      <w:pPr>
        <w:jc w:val="left"/>
      </w:pPr>
      <w:r>
        <w:rPr>
          <w:rFonts w:hint="eastAsia"/>
        </w:rPr>
        <w:t>実施日時：令和４年</w:t>
      </w:r>
      <w:r w:rsidR="00F60BCC">
        <w:rPr>
          <w:rFonts w:hint="eastAsia"/>
        </w:rPr>
        <w:t>６月２１</w:t>
      </w:r>
      <w:r>
        <w:rPr>
          <w:rFonts w:hint="eastAsia"/>
        </w:rPr>
        <w:t>日</w:t>
      </w:r>
      <w:r w:rsidR="00C421C0">
        <w:rPr>
          <w:rFonts w:hint="eastAsia"/>
        </w:rPr>
        <w:t>１２時～</w:t>
      </w:r>
    </w:p>
    <w:p w14:paraId="2D70CCF4" w14:textId="3B47B683" w:rsidR="004A0FAD" w:rsidRDefault="004A0FAD" w:rsidP="004A0FAD">
      <w:pPr>
        <w:jc w:val="left"/>
      </w:pPr>
      <w:r>
        <w:rPr>
          <w:rFonts w:hint="eastAsia"/>
        </w:rPr>
        <w:t>弁護士会館１１０</w:t>
      </w:r>
      <w:r w:rsidR="00F60BCC">
        <w:rPr>
          <w:rFonts w:hint="eastAsia"/>
        </w:rPr>
        <w:t>５</w:t>
      </w:r>
      <w:r>
        <w:rPr>
          <w:rFonts w:hint="eastAsia"/>
        </w:rPr>
        <w:t>号室とｗｅｂ会議の併用</w:t>
      </w:r>
    </w:p>
    <w:p w14:paraId="0E550DDF" w14:textId="0831904B" w:rsidR="00DE0158" w:rsidRDefault="004A0FAD">
      <w:r>
        <w:rPr>
          <w:rFonts w:hint="eastAsia"/>
        </w:rPr>
        <w:t>出席者（敬称略）：</w:t>
      </w:r>
      <w:r w:rsidR="00DE0158">
        <w:rPr>
          <w:rFonts w:hint="eastAsia"/>
        </w:rPr>
        <w:t>山田、田中、石坂、籔根</w:t>
      </w:r>
    </w:p>
    <w:p w14:paraId="139A723B" w14:textId="77777777" w:rsidR="00DE0158" w:rsidRDefault="00DE0158"/>
    <w:p w14:paraId="7F05A574" w14:textId="1C1EDB25" w:rsidR="00DE0158" w:rsidRDefault="00DE0158">
      <w:r>
        <w:rPr>
          <w:rFonts w:hint="eastAsia"/>
        </w:rPr>
        <w:t>１　かわらばん</w:t>
      </w:r>
    </w:p>
    <w:p w14:paraId="77DFBD6D" w14:textId="374C029D" w:rsidR="00F60BCC" w:rsidRDefault="00F60BCC">
      <w:r>
        <w:rPr>
          <w:rFonts w:hint="eastAsia"/>
        </w:rPr>
        <w:t xml:space="preserve">　　</w:t>
      </w:r>
      <w:r w:rsidR="004A0A2B">
        <w:rPr>
          <w:rFonts w:hint="eastAsia"/>
        </w:rPr>
        <w:t>５号に関しては、</w:t>
      </w:r>
      <w:r>
        <w:rPr>
          <w:rFonts w:hint="eastAsia"/>
        </w:rPr>
        <w:t>６月２５日を期限として、原稿の執筆を依頼している。</w:t>
      </w:r>
    </w:p>
    <w:p w14:paraId="5DF79B77" w14:textId="47F306B1" w:rsidR="00F60BCC" w:rsidRDefault="00F60BCC">
      <w:r>
        <w:rPr>
          <w:rFonts w:hint="eastAsia"/>
        </w:rPr>
        <w:t xml:space="preserve">　　現状３割程度の原稿を回収できている。</w:t>
      </w:r>
    </w:p>
    <w:p w14:paraId="35389272" w14:textId="7A0D01D8" w:rsidR="00DE0158" w:rsidRDefault="00F60BCC" w:rsidP="00DE0158">
      <w:r>
        <w:rPr>
          <w:rFonts w:hint="eastAsia"/>
        </w:rPr>
        <w:t xml:space="preserve">　　発行日は７月末頃の予定。</w:t>
      </w:r>
    </w:p>
    <w:p w14:paraId="600CC03D" w14:textId="7FB8EB4B" w:rsidR="004A0A2B" w:rsidRDefault="004A0A2B" w:rsidP="00DE0158">
      <w:pPr>
        <w:rPr>
          <w:rFonts w:hint="eastAsia"/>
        </w:rPr>
      </w:pPr>
      <w:r>
        <w:rPr>
          <w:rFonts w:hint="eastAsia"/>
        </w:rPr>
        <w:t xml:space="preserve">　　６号に関しては、本間先生に編集長を打診する。</w:t>
      </w:r>
    </w:p>
    <w:p w14:paraId="0BAF9E5F" w14:textId="4D1C28C0" w:rsidR="00DE0158" w:rsidRDefault="00EE7B1A" w:rsidP="00DE0158">
      <w:r>
        <w:rPr>
          <w:rFonts w:hint="eastAsia"/>
        </w:rPr>
        <w:t>２</w:t>
      </w:r>
      <w:r w:rsidR="00DE0158">
        <w:rPr>
          <w:rFonts w:hint="eastAsia"/>
        </w:rPr>
        <w:t xml:space="preserve">　ホームページ</w:t>
      </w:r>
    </w:p>
    <w:p w14:paraId="094BF5BF" w14:textId="60813E13" w:rsidR="00EE7B1A" w:rsidRDefault="00EE7B1A" w:rsidP="00EE7B1A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６月末ないし７月１日にオープンする予定。かわらばん</w:t>
      </w:r>
      <w:r w:rsidR="004165DD">
        <w:rPr>
          <w:rFonts w:hint="eastAsia"/>
        </w:rPr>
        <w:t>５号</w:t>
      </w:r>
      <w:r>
        <w:rPr>
          <w:rFonts w:hint="eastAsia"/>
        </w:rPr>
        <w:t>に織り込むのは紙面の都合上、Ａ４サイズで１枚の案内チラシを作成する。</w:t>
      </w:r>
    </w:p>
    <w:p w14:paraId="49AD614A" w14:textId="26B19B86" w:rsidR="00CC1457" w:rsidRDefault="004165DD" w:rsidP="00B250BF">
      <w:pPr>
        <w:ind w:left="210" w:hangingChars="100" w:hanging="210"/>
      </w:pPr>
      <w:r>
        <w:rPr>
          <w:rFonts w:hint="eastAsia"/>
        </w:rPr>
        <w:t>３</w:t>
      </w:r>
      <w:r w:rsidR="00CC1457">
        <w:rPr>
          <w:rFonts w:hint="eastAsia"/>
        </w:rPr>
        <w:t xml:space="preserve">　今後の日程</w:t>
      </w:r>
    </w:p>
    <w:p w14:paraId="3BF933C3" w14:textId="1908F4E0" w:rsidR="00316A30" w:rsidRDefault="00316A30" w:rsidP="00CC1457">
      <w:pPr>
        <w:ind w:leftChars="100" w:left="420" w:hangingChars="100" w:hanging="210"/>
      </w:pPr>
      <w:r>
        <w:rPr>
          <w:rFonts w:hint="eastAsia"/>
        </w:rPr>
        <w:t>・７月１１日１２時～</w:t>
      </w:r>
    </w:p>
    <w:p w14:paraId="07A704E1" w14:textId="25CA2324" w:rsidR="00316A30" w:rsidRDefault="00316A30" w:rsidP="00CC1457">
      <w:pPr>
        <w:ind w:leftChars="100" w:left="420" w:hangingChars="100" w:hanging="210"/>
      </w:pPr>
      <w:r>
        <w:rPr>
          <w:rFonts w:hint="eastAsia"/>
        </w:rPr>
        <w:t>・８月２２日１２時～</w:t>
      </w:r>
    </w:p>
    <w:p w14:paraId="56B2E0A3" w14:textId="355CAFF1" w:rsidR="00316A30" w:rsidRDefault="00316A30" w:rsidP="00CC1457">
      <w:pPr>
        <w:ind w:leftChars="100" w:left="420" w:hangingChars="100" w:hanging="210"/>
      </w:pPr>
      <w:r>
        <w:rPr>
          <w:rFonts w:hint="eastAsia"/>
        </w:rPr>
        <w:t>・９月１２日１２時～</w:t>
      </w:r>
    </w:p>
    <w:p w14:paraId="3FD675B6" w14:textId="6FBB4D49" w:rsidR="00316A30" w:rsidRDefault="00316A30" w:rsidP="00CC1457">
      <w:pPr>
        <w:ind w:leftChars="100" w:left="420" w:hangingChars="100" w:hanging="210"/>
      </w:pPr>
      <w:r>
        <w:rPr>
          <w:rFonts w:hint="eastAsia"/>
        </w:rPr>
        <w:t>・</w:t>
      </w:r>
      <w:r w:rsidR="00CC1457">
        <w:rPr>
          <w:rFonts w:hint="eastAsia"/>
        </w:rPr>
        <w:t>１０月１２日１２時～</w:t>
      </w:r>
    </w:p>
    <w:p w14:paraId="7F90E6B9" w14:textId="36498FCB" w:rsidR="00CC1457" w:rsidRDefault="00CC1457" w:rsidP="00CC1457">
      <w:pPr>
        <w:ind w:leftChars="100" w:left="420" w:hangingChars="100" w:hanging="210"/>
      </w:pPr>
      <w:r>
        <w:rPr>
          <w:rFonts w:hint="eastAsia"/>
        </w:rPr>
        <w:t>・１１月１４日１２時～</w:t>
      </w:r>
    </w:p>
    <w:p w14:paraId="3F1E348A" w14:textId="57F76C3E" w:rsidR="00CC1457" w:rsidRDefault="00CC1457" w:rsidP="00CC1457">
      <w:pPr>
        <w:ind w:leftChars="100" w:left="420" w:hangingChars="100" w:hanging="210"/>
      </w:pPr>
      <w:r>
        <w:rPr>
          <w:rFonts w:hint="eastAsia"/>
        </w:rPr>
        <w:t>・１２月５日１８時～</w:t>
      </w:r>
    </w:p>
    <w:p w14:paraId="4A005E30" w14:textId="26B5C0A7" w:rsidR="00CC1457" w:rsidRDefault="00CC1457" w:rsidP="00CC1457">
      <w:pPr>
        <w:ind w:leftChars="100" w:left="420" w:hangingChars="100" w:hanging="210"/>
      </w:pPr>
      <w:r>
        <w:rPr>
          <w:rFonts w:hint="eastAsia"/>
        </w:rPr>
        <w:t>・１月１１日１２時～</w:t>
      </w:r>
    </w:p>
    <w:p w14:paraId="25AC7EF1" w14:textId="2EE807BE" w:rsidR="00CC1457" w:rsidRDefault="00CC1457" w:rsidP="00CC1457">
      <w:pPr>
        <w:ind w:leftChars="100" w:left="420" w:hangingChars="100" w:hanging="210"/>
      </w:pPr>
      <w:r>
        <w:rPr>
          <w:rFonts w:hint="eastAsia"/>
        </w:rPr>
        <w:t>・２月１０日１２時～</w:t>
      </w:r>
    </w:p>
    <w:p w14:paraId="167DCDAE" w14:textId="1737ACA8" w:rsidR="00CC1457" w:rsidRPr="00B250BF" w:rsidRDefault="00CC1457" w:rsidP="00CC1457">
      <w:pPr>
        <w:ind w:leftChars="100" w:left="420" w:hangingChars="100" w:hanging="210"/>
      </w:pPr>
      <w:r>
        <w:rPr>
          <w:rFonts w:hint="eastAsia"/>
        </w:rPr>
        <w:t>・３月１３日１７時～</w:t>
      </w:r>
    </w:p>
    <w:sectPr w:rsidR="00CC1457" w:rsidRPr="00B25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58"/>
    <w:rsid w:val="00103457"/>
    <w:rsid w:val="00316A30"/>
    <w:rsid w:val="0039005B"/>
    <w:rsid w:val="004165DD"/>
    <w:rsid w:val="00442E6A"/>
    <w:rsid w:val="00464BEC"/>
    <w:rsid w:val="004A0A2B"/>
    <w:rsid w:val="004A0FAD"/>
    <w:rsid w:val="004D181E"/>
    <w:rsid w:val="0052558D"/>
    <w:rsid w:val="005C7695"/>
    <w:rsid w:val="0066499A"/>
    <w:rsid w:val="007101F1"/>
    <w:rsid w:val="007B689E"/>
    <w:rsid w:val="008016CD"/>
    <w:rsid w:val="009E14D4"/>
    <w:rsid w:val="00A27D11"/>
    <w:rsid w:val="00AD4745"/>
    <w:rsid w:val="00B250BF"/>
    <w:rsid w:val="00B63DA2"/>
    <w:rsid w:val="00B72EDF"/>
    <w:rsid w:val="00C421C0"/>
    <w:rsid w:val="00C872D4"/>
    <w:rsid w:val="00CC1457"/>
    <w:rsid w:val="00D2074C"/>
    <w:rsid w:val="00DE0158"/>
    <w:rsid w:val="00E075C1"/>
    <w:rsid w:val="00E322B5"/>
    <w:rsid w:val="00E42877"/>
    <w:rsid w:val="00EE7B1A"/>
    <w:rsid w:val="00F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12396"/>
  <w15:chartTrackingRefBased/>
  <w15:docId w15:val="{EC607E0B-42DD-4650-9639-9ABFA512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籔根 壮一</dc:creator>
  <cp:keywords/>
  <dc:description/>
  <cp:lastModifiedBy>籔根 壮一</cp:lastModifiedBy>
  <cp:revision>2</cp:revision>
  <dcterms:created xsi:type="dcterms:W3CDTF">2022-06-21T03:21:00Z</dcterms:created>
  <dcterms:modified xsi:type="dcterms:W3CDTF">2022-06-21T03:21:00Z</dcterms:modified>
</cp:coreProperties>
</file>