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37C725C7" w:rsidR="004A0FAD" w:rsidRDefault="004A0FAD" w:rsidP="004A0FAD">
      <w:pPr>
        <w:jc w:val="left"/>
      </w:pPr>
      <w:r>
        <w:rPr>
          <w:rFonts w:hint="eastAsia"/>
        </w:rPr>
        <w:t>実施日時：令和４年５月１１日</w:t>
      </w:r>
      <w:r w:rsidR="00C421C0">
        <w:rPr>
          <w:rFonts w:hint="eastAsia"/>
        </w:rPr>
        <w:t>１２時～</w:t>
      </w:r>
    </w:p>
    <w:p w14:paraId="2D70CCF4" w14:textId="5B737219" w:rsidR="004A0FAD" w:rsidRDefault="004A0FAD" w:rsidP="004A0FAD">
      <w:pPr>
        <w:jc w:val="left"/>
      </w:pPr>
      <w:r>
        <w:rPr>
          <w:rFonts w:hint="eastAsia"/>
        </w:rPr>
        <w:t>弁護士会館１１０２号室とｗｅｂ会議の併用</w:t>
      </w:r>
    </w:p>
    <w:p w14:paraId="0E550DDF" w14:textId="3B646EB8" w:rsidR="00DE0158" w:rsidRDefault="004A0FAD">
      <w:r>
        <w:rPr>
          <w:rFonts w:hint="eastAsia"/>
        </w:rPr>
        <w:t>出席者（敬称略）：</w:t>
      </w:r>
      <w:r w:rsidR="00DE0158">
        <w:rPr>
          <w:rFonts w:hint="eastAsia"/>
        </w:rPr>
        <w:t>山田、小池、田中、石坂、籔根、大原</w:t>
      </w:r>
    </w:p>
    <w:p w14:paraId="139A723B" w14:textId="77777777" w:rsidR="00DE0158" w:rsidRDefault="00DE0158"/>
    <w:p w14:paraId="7F05A574" w14:textId="290839AB" w:rsidR="00DE0158" w:rsidRDefault="00DE0158">
      <w:r>
        <w:rPr>
          <w:rFonts w:hint="eastAsia"/>
        </w:rPr>
        <w:t>１　かわらばん</w:t>
      </w:r>
    </w:p>
    <w:p w14:paraId="7FA416AF" w14:textId="07ECFF26" w:rsidR="00DE0158" w:rsidRDefault="00DE0158" w:rsidP="00DE0158">
      <w:r>
        <w:rPr>
          <w:rFonts w:hint="eastAsia"/>
        </w:rPr>
        <w:t xml:space="preserve">　　</w:t>
      </w:r>
      <w:r w:rsidR="00B250BF">
        <w:rPr>
          <w:rFonts w:hint="eastAsia"/>
        </w:rPr>
        <w:t>次号の</w:t>
      </w:r>
      <w:r>
        <w:rPr>
          <w:rFonts w:hint="eastAsia"/>
        </w:rPr>
        <w:t>編集長を石坂会員に依頼した。</w:t>
      </w:r>
    </w:p>
    <w:p w14:paraId="1A6B5400" w14:textId="17C9B4D1" w:rsidR="008016CD" w:rsidRDefault="0039005B" w:rsidP="00B250BF">
      <w:pPr>
        <w:ind w:leftChars="100" w:left="210" w:firstLineChars="100" w:firstLine="210"/>
      </w:pPr>
      <w:r>
        <w:rPr>
          <w:rFonts w:hint="eastAsia"/>
        </w:rPr>
        <w:t>上田祐也</w:t>
      </w:r>
      <w:r w:rsidR="00B250BF">
        <w:rPr>
          <w:rFonts w:hint="eastAsia"/>
        </w:rPr>
        <w:t>会員（７１期）が</w:t>
      </w:r>
      <w:r w:rsidR="00DE0158">
        <w:rPr>
          <w:rFonts w:hint="eastAsia"/>
        </w:rPr>
        <w:t>副編集長</w:t>
      </w:r>
      <w:r w:rsidR="00B250BF">
        <w:rPr>
          <w:rFonts w:hint="eastAsia"/>
        </w:rPr>
        <w:t>への</w:t>
      </w:r>
      <w:r w:rsidR="00DE0158">
        <w:rPr>
          <w:rFonts w:hint="eastAsia"/>
        </w:rPr>
        <w:t>就任を快諾</w:t>
      </w:r>
      <w:r w:rsidR="00B250BF">
        <w:rPr>
          <w:rFonts w:hint="eastAsia"/>
        </w:rPr>
        <w:t>している。</w:t>
      </w:r>
      <w:r>
        <w:rPr>
          <w:rFonts w:hint="eastAsia"/>
        </w:rPr>
        <w:t>上田会員を</w:t>
      </w:r>
      <w:r w:rsidR="00B250BF">
        <w:rPr>
          <w:rFonts w:hint="eastAsia"/>
        </w:rPr>
        <w:t>広報委員</w:t>
      </w:r>
      <w:r>
        <w:rPr>
          <w:rFonts w:hint="eastAsia"/>
        </w:rPr>
        <w:t>に</w:t>
      </w:r>
      <w:r w:rsidR="00B250BF">
        <w:rPr>
          <w:rFonts w:hint="eastAsia"/>
        </w:rPr>
        <w:t>追加選任</w:t>
      </w:r>
      <w:r>
        <w:rPr>
          <w:rFonts w:hint="eastAsia"/>
        </w:rPr>
        <w:t>すること</w:t>
      </w:r>
      <w:r w:rsidR="00B250BF">
        <w:rPr>
          <w:rFonts w:hint="eastAsia"/>
        </w:rPr>
        <w:t>を希望する。</w:t>
      </w:r>
    </w:p>
    <w:p w14:paraId="712A9066" w14:textId="1E94B2F6" w:rsidR="00316A30" w:rsidRDefault="004A0FAD" w:rsidP="00B250BF">
      <w:pPr>
        <w:ind w:leftChars="100" w:left="210" w:firstLineChars="100" w:firstLine="210"/>
      </w:pPr>
      <w:r>
        <w:rPr>
          <w:rFonts w:hint="eastAsia"/>
        </w:rPr>
        <w:t>新入会員の紹介記事は、発行までに間に合う人の分を掲載する予定。</w:t>
      </w:r>
    </w:p>
    <w:p w14:paraId="0E615CBC" w14:textId="7358EAE7" w:rsidR="00DE0158" w:rsidRDefault="00DE0158" w:rsidP="00DE0158">
      <w:r>
        <w:rPr>
          <w:rFonts w:hint="eastAsia"/>
        </w:rPr>
        <w:t>２　９０周年記念誌</w:t>
      </w:r>
    </w:p>
    <w:p w14:paraId="35389272" w14:textId="07095286" w:rsidR="00DE0158" w:rsidRDefault="00DE0158" w:rsidP="00DE0158">
      <w:r>
        <w:rPr>
          <w:rFonts w:hint="eastAsia"/>
        </w:rPr>
        <w:t xml:space="preserve">　　レターケースへの配布が完了した。</w:t>
      </w:r>
    </w:p>
    <w:p w14:paraId="0BAF9E5F" w14:textId="1AC095AA" w:rsidR="00DE0158" w:rsidRDefault="00DE0158" w:rsidP="00DE0158">
      <w:r>
        <w:rPr>
          <w:rFonts w:hint="eastAsia"/>
        </w:rPr>
        <w:t>３　ホームページ</w:t>
      </w:r>
    </w:p>
    <w:p w14:paraId="693A5473" w14:textId="25AFCE30" w:rsidR="00DE0158" w:rsidRDefault="00DE0158" w:rsidP="00DE0158">
      <w:r>
        <w:rPr>
          <w:rFonts w:hint="eastAsia"/>
        </w:rPr>
        <w:t xml:space="preserve">　　今週中にアカウントの作成が終わる予定。</w:t>
      </w:r>
    </w:p>
    <w:p w14:paraId="6485DC68" w14:textId="49E577D6" w:rsidR="00DE0158" w:rsidRDefault="00DE0158" w:rsidP="00DE0158">
      <w:pPr>
        <w:ind w:left="210" w:hangingChars="100" w:hanging="210"/>
      </w:pPr>
      <w:r>
        <w:rPr>
          <w:rFonts w:hint="eastAsia"/>
        </w:rPr>
        <w:t xml:space="preserve">　　</w:t>
      </w:r>
      <w:r w:rsidR="00E075C1">
        <w:rPr>
          <w:rFonts w:hint="eastAsia"/>
        </w:rPr>
        <w:t>個人ページの</w:t>
      </w:r>
      <w:r>
        <w:rPr>
          <w:rFonts w:hint="eastAsia"/>
        </w:rPr>
        <w:t>テストページ</w:t>
      </w:r>
      <w:r w:rsidR="00E075C1">
        <w:rPr>
          <w:rFonts w:hint="eastAsia"/>
        </w:rPr>
        <w:t>に修正が</w:t>
      </w:r>
      <w:r>
        <w:rPr>
          <w:rFonts w:hint="eastAsia"/>
        </w:rPr>
        <w:t>必要な箇所があるため、オープンに時間を要している。６月</w:t>
      </w:r>
      <w:r w:rsidR="00B250BF">
        <w:rPr>
          <w:rFonts w:hint="eastAsia"/>
        </w:rPr>
        <w:t>中旬</w:t>
      </w:r>
      <w:r>
        <w:rPr>
          <w:rFonts w:hint="eastAsia"/>
        </w:rPr>
        <w:t>にはオープンできる見込み。</w:t>
      </w:r>
    </w:p>
    <w:p w14:paraId="6218B3FA" w14:textId="07A1946D" w:rsidR="00B250BF" w:rsidRDefault="00B250BF" w:rsidP="00B250BF">
      <w:pPr>
        <w:ind w:left="210" w:hangingChars="100" w:hanging="210"/>
      </w:pPr>
      <w:r>
        <w:rPr>
          <w:rFonts w:hint="eastAsia"/>
        </w:rPr>
        <w:t xml:space="preserve">　　ホームページがオープンしたことを、</w:t>
      </w:r>
      <w:r w:rsidR="00E075C1">
        <w:rPr>
          <w:rFonts w:hint="eastAsia"/>
        </w:rPr>
        <w:t>対外的に告知する方法を検討する必要がある。告知専用のチラシを作成するか、あるいは、かわらばんに案内記事を掲載する必要がある。</w:t>
      </w:r>
    </w:p>
    <w:p w14:paraId="5CC7C0B5" w14:textId="6B4CDAEB" w:rsidR="00316A30" w:rsidRDefault="004A0FAD" w:rsidP="00B250BF">
      <w:pPr>
        <w:ind w:left="210" w:hangingChars="100" w:hanging="210"/>
      </w:pPr>
      <w:r>
        <w:rPr>
          <w:rFonts w:hint="eastAsia"/>
        </w:rPr>
        <w:t>４　委員会予算</w:t>
      </w:r>
    </w:p>
    <w:p w14:paraId="7E775B69" w14:textId="6E3BEF9E" w:rsidR="004A0FAD" w:rsidRDefault="004A0FAD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39005B">
        <w:rPr>
          <w:rFonts w:hint="eastAsia"/>
        </w:rPr>
        <w:t>従前どおり３０万円で申請する予定。</w:t>
      </w:r>
    </w:p>
    <w:p w14:paraId="49AD614A" w14:textId="41C12776" w:rsidR="00CC1457" w:rsidRDefault="004A0FAD" w:rsidP="00B250BF">
      <w:pPr>
        <w:ind w:left="210" w:hangingChars="100" w:hanging="210"/>
      </w:pPr>
      <w:r>
        <w:rPr>
          <w:rFonts w:hint="eastAsia"/>
        </w:rPr>
        <w:t>５</w:t>
      </w:r>
      <w:r w:rsidR="00CC1457">
        <w:rPr>
          <w:rFonts w:hint="eastAsia"/>
        </w:rPr>
        <w:t xml:space="preserve">　今後の日程</w:t>
      </w:r>
    </w:p>
    <w:p w14:paraId="7DE657D4" w14:textId="347307A6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・６月２１日１２時～</w:t>
      </w:r>
    </w:p>
    <w:p w14:paraId="3BF933C3" w14:textId="1908F4E0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・７月１１日１２時～</w:t>
      </w:r>
    </w:p>
    <w:p w14:paraId="07A704E1" w14:textId="25CA2324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・８月２２日１２時～</w:t>
      </w:r>
    </w:p>
    <w:p w14:paraId="56B2E0A3" w14:textId="355CAFF1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・９月１２日１２時～</w:t>
      </w:r>
    </w:p>
    <w:p w14:paraId="3FD675B6" w14:textId="6FBB4D49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</w:t>
      </w:r>
      <w:r w:rsidR="00CC1457">
        <w:rPr>
          <w:rFonts w:hint="eastAsia"/>
        </w:rPr>
        <w:t>１０月１２日１２時～</w:t>
      </w:r>
    </w:p>
    <w:p w14:paraId="7F90E6B9" w14:textId="36498FCB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・１１月１４日１２時～</w:t>
      </w:r>
    </w:p>
    <w:p w14:paraId="3F1E348A" w14:textId="57F76C3E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・１２月５日１８時～</w:t>
      </w:r>
    </w:p>
    <w:p w14:paraId="4A005E30" w14:textId="26B5C0A7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・１月１１日１２時～</w:t>
      </w:r>
    </w:p>
    <w:p w14:paraId="25AC7EF1" w14:textId="2EE807BE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・２月１０日１２時～</w:t>
      </w:r>
    </w:p>
    <w:p w14:paraId="167DCDAE" w14:textId="1737ACA8" w:rsidR="00CC1457" w:rsidRPr="00B250BF" w:rsidRDefault="00CC1457" w:rsidP="00CC1457">
      <w:pPr>
        <w:ind w:leftChars="100" w:left="420" w:hangingChars="100" w:hanging="210"/>
      </w:pPr>
      <w:r>
        <w:rPr>
          <w:rFonts w:hint="eastAsia"/>
        </w:rPr>
        <w:t>・３月１３日１７時～</w:t>
      </w:r>
    </w:p>
    <w:sectPr w:rsidR="00CC1457" w:rsidRPr="00B25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316A30"/>
    <w:rsid w:val="0039005B"/>
    <w:rsid w:val="00442E6A"/>
    <w:rsid w:val="00464BEC"/>
    <w:rsid w:val="004A0FAD"/>
    <w:rsid w:val="004D181E"/>
    <w:rsid w:val="0052558D"/>
    <w:rsid w:val="005C7695"/>
    <w:rsid w:val="0066499A"/>
    <w:rsid w:val="007101F1"/>
    <w:rsid w:val="007B689E"/>
    <w:rsid w:val="008016CD"/>
    <w:rsid w:val="009E14D4"/>
    <w:rsid w:val="00A27D11"/>
    <w:rsid w:val="00AD4745"/>
    <w:rsid w:val="00B250BF"/>
    <w:rsid w:val="00B63DA2"/>
    <w:rsid w:val="00B72EDF"/>
    <w:rsid w:val="00C421C0"/>
    <w:rsid w:val="00C872D4"/>
    <w:rsid w:val="00CC1457"/>
    <w:rsid w:val="00D2074C"/>
    <w:rsid w:val="00DE0158"/>
    <w:rsid w:val="00E075C1"/>
    <w:rsid w:val="00E322B5"/>
    <w:rsid w:val="00E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2022-05-11T03:05:00Z</dcterms:created>
  <dcterms:modified xsi:type="dcterms:W3CDTF">2022-05-11T03:45:00Z</dcterms:modified>
</cp:coreProperties>
</file>